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7A" w:rsidRPr="005900CA" w:rsidRDefault="00D05E7A" w:rsidP="00D05E7A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 xml:space="preserve">СОВЕТ ДЕПУТАТОВ </w:t>
      </w:r>
    </w:p>
    <w:p w:rsidR="00D05E7A" w:rsidRPr="005900CA" w:rsidRDefault="00D05E7A" w:rsidP="00D05E7A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 xml:space="preserve">ПОБЕДИНСКОГО СЕЛЬСКОГО ПОСЕЛЕНИЯ </w:t>
      </w:r>
    </w:p>
    <w:p w:rsidR="00D05E7A" w:rsidRDefault="00D05E7A" w:rsidP="00D05E7A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>ГРОЗНЕНСКОГО МУНИЦИПАЛЬНОГО РАЙОНА</w:t>
      </w:r>
    </w:p>
    <w:p w:rsidR="00D05E7A" w:rsidRPr="00AA6E50" w:rsidRDefault="00D05E7A" w:rsidP="00D05E7A">
      <w:pPr>
        <w:jc w:val="center"/>
        <w:rPr>
          <w:sz w:val="32"/>
        </w:rPr>
      </w:pPr>
      <w:r>
        <w:rPr>
          <w:sz w:val="32"/>
        </w:rPr>
        <w:t>ЧЕЧЕНСКОЙ РЕСПУБЛИКИ</w:t>
      </w:r>
    </w:p>
    <w:p w:rsidR="00D05E7A" w:rsidRPr="005900CA" w:rsidRDefault="009A653B" w:rsidP="00D05E7A">
      <w:r>
        <w:rPr>
          <w:noProof/>
        </w:rPr>
        <w:pict>
          <v:line id="_x0000_s1026" style="position:absolute;z-index:251660288;mso-position-horizontal:center" from="0,1.95pt" to="410.25pt,1.95pt" stroked="f" strokeweight="4.5pt">
            <v:stroke linestyle="thinThick"/>
          </v:line>
        </w:pict>
      </w:r>
    </w:p>
    <w:p w:rsidR="00D05E7A" w:rsidRPr="005900CA" w:rsidRDefault="00D05E7A" w:rsidP="00D05E7A">
      <w:pPr>
        <w:tabs>
          <w:tab w:val="left" w:pos="2250"/>
        </w:tabs>
        <w:jc w:val="center"/>
        <w:rPr>
          <w:b/>
          <w:sz w:val="28"/>
          <w:szCs w:val="28"/>
        </w:rPr>
      </w:pPr>
    </w:p>
    <w:p w:rsidR="00D05E7A" w:rsidRPr="005900CA" w:rsidRDefault="00D05E7A" w:rsidP="00D05E7A">
      <w:pPr>
        <w:tabs>
          <w:tab w:val="left" w:pos="2250"/>
        </w:tabs>
        <w:jc w:val="center"/>
        <w:rPr>
          <w:b/>
          <w:sz w:val="28"/>
          <w:szCs w:val="28"/>
        </w:rPr>
      </w:pPr>
    </w:p>
    <w:p w:rsidR="00D05E7A" w:rsidRPr="005900CA" w:rsidRDefault="00D05E7A" w:rsidP="00D05E7A">
      <w:pPr>
        <w:tabs>
          <w:tab w:val="left" w:pos="2250"/>
        </w:tabs>
        <w:jc w:val="center"/>
        <w:rPr>
          <w:sz w:val="28"/>
          <w:szCs w:val="28"/>
        </w:rPr>
      </w:pPr>
      <w:r w:rsidRPr="005900CA">
        <w:rPr>
          <w:sz w:val="28"/>
          <w:szCs w:val="28"/>
        </w:rPr>
        <w:t xml:space="preserve">Решение № </w:t>
      </w:r>
      <w:r w:rsidR="00E13C5A">
        <w:rPr>
          <w:sz w:val="28"/>
          <w:szCs w:val="28"/>
        </w:rPr>
        <w:t>03</w:t>
      </w:r>
    </w:p>
    <w:p w:rsidR="00D05E7A" w:rsidRPr="005900CA" w:rsidRDefault="00D05E7A" w:rsidP="00D05E7A">
      <w:pPr>
        <w:tabs>
          <w:tab w:val="left" w:pos="2250"/>
        </w:tabs>
        <w:jc w:val="center"/>
        <w:rPr>
          <w:sz w:val="28"/>
          <w:szCs w:val="28"/>
        </w:rPr>
      </w:pPr>
    </w:p>
    <w:p w:rsidR="00D05E7A" w:rsidRPr="005900CA" w:rsidRDefault="00D05E7A" w:rsidP="00D05E7A">
      <w:pPr>
        <w:tabs>
          <w:tab w:val="left" w:pos="2250"/>
        </w:tabs>
        <w:jc w:val="center"/>
        <w:rPr>
          <w:sz w:val="28"/>
          <w:szCs w:val="28"/>
        </w:rPr>
      </w:pPr>
    </w:p>
    <w:p w:rsidR="00D05E7A" w:rsidRPr="005900CA" w:rsidRDefault="00D05E7A" w:rsidP="00D05E7A">
      <w:pPr>
        <w:tabs>
          <w:tab w:val="left" w:pos="2250"/>
        </w:tabs>
        <w:jc w:val="both"/>
        <w:rPr>
          <w:sz w:val="28"/>
          <w:szCs w:val="28"/>
        </w:rPr>
      </w:pPr>
      <w:r>
        <w:rPr>
          <w:sz w:val="28"/>
          <w:szCs w:val="28"/>
        </w:rPr>
        <w:t>23.01.</w:t>
      </w:r>
      <w:r w:rsidRPr="005900CA">
        <w:rPr>
          <w:sz w:val="28"/>
          <w:szCs w:val="28"/>
        </w:rPr>
        <w:t>201</w:t>
      </w:r>
      <w:r>
        <w:rPr>
          <w:sz w:val="28"/>
          <w:szCs w:val="28"/>
        </w:rPr>
        <w:t xml:space="preserve">4 </w:t>
      </w:r>
      <w:r w:rsidRPr="005900CA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5900C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Pr="005900C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Pr="005900CA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</w:t>
      </w:r>
      <w:r w:rsidRPr="005900CA">
        <w:rPr>
          <w:sz w:val="28"/>
          <w:szCs w:val="28"/>
        </w:rPr>
        <w:t xml:space="preserve">  </w:t>
      </w:r>
      <w:proofErr w:type="spellStart"/>
      <w:r w:rsidRPr="005900CA">
        <w:rPr>
          <w:sz w:val="28"/>
          <w:szCs w:val="28"/>
        </w:rPr>
        <w:t>с</w:t>
      </w:r>
      <w:proofErr w:type="gramStart"/>
      <w:r w:rsidRPr="005900CA">
        <w:rPr>
          <w:sz w:val="28"/>
          <w:szCs w:val="28"/>
        </w:rPr>
        <w:t>.П</w:t>
      </w:r>
      <w:proofErr w:type="gramEnd"/>
      <w:r w:rsidRPr="005900CA">
        <w:rPr>
          <w:sz w:val="28"/>
          <w:szCs w:val="28"/>
        </w:rPr>
        <w:t>обединское</w:t>
      </w:r>
      <w:proofErr w:type="spellEnd"/>
    </w:p>
    <w:p w:rsidR="00D05E7A" w:rsidRPr="005900CA" w:rsidRDefault="00D05E7A" w:rsidP="00D05E7A">
      <w:pPr>
        <w:ind w:left="142" w:right="452"/>
        <w:rPr>
          <w:color w:val="FFFFFF"/>
          <w:sz w:val="28"/>
        </w:rPr>
      </w:pPr>
    </w:p>
    <w:p w:rsidR="00D05E7A" w:rsidRPr="005900CA" w:rsidRDefault="00D05E7A" w:rsidP="00D05E7A">
      <w:pPr>
        <w:rPr>
          <w:sz w:val="28"/>
          <w:szCs w:val="28"/>
        </w:rPr>
      </w:pPr>
    </w:p>
    <w:p w:rsidR="00D05E7A" w:rsidRDefault="00D05E7A" w:rsidP="00D05E7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</w:t>
      </w:r>
    </w:p>
    <w:p w:rsidR="00D05E7A" w:rsidRDefault="00E13C5A" w:rsidP="00D05E7A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D05E7A">
        <w:rPr>
          <w:sz w:val="28"/>
          <w:szCs w:val="28"/>
        </w:rPr>
        <w:t xml:space="preserve">униципальных автомобильных </w:t>
      </w:r>
    </w:p>
    <w:p w:rsidR="00D05E7A" w:rsidRDefault="00D05E7A" w:rsidP="00D05E7A">
      <w:pPr>
        <w:rPr>
          <w:sz w:val="28"/>
          <w:szCs w:val="28"/>
        </w:rPr>
      </w:pPr>
      <w:r>
        <w:rPr>
          <w:sz w:val="28"/>
          <w:szCs w:val="28"/>
        </w:rPr>
        <w:t xml:space="preserve">дорог общего пользования  местного </w:t>
      </w:r>
    </w:p>
    <w:p w:rsidR="00D05E7A" w:rsidRDefault="00D05E7A" w:rsidP="00D05E7A">
      <w:pPr>
        <w:rPr>
          <w:sz w:val="28"/>
          <w:szCs w:val="28"/>
        </w:rPr>
      </w:pPr>
      <w:r>
        <w:rPr>
          <w:sz w:val="28"/>
          <w:szCs w:val="28"/>
        </w:rPr>
        <w:t xml:space="preserve">значения Побединского сельского поселения. </w:t>
      </w:r>
    </w:p>
    <w:p w:rsidR="00D05E7A" w:rsidRPr="00C23B30" w:rsidRDefault="00D05E7A" w:rsidP="00D05E7A">
      <w:pPr>
        <w:rPr>
          <w:sz w:val="28"/>
          <w:szCs w:val="28"/>
        </w:rPr>
      </w:pPr>
    </w:p>
    <w:p w:rsidR="007C00C4" w:rsidRPr="00C23B30" w:rsidRDefault="007C00C4" w:rsidP="00D05E7A">
      <w:pPr>
        <w:rPr>
          <w:sz w:val="28"/>
          <w:szCs w:val="28"/>
        </w:rPr>
      </w:pPr>
    </w:p>
    <w:p w:rsidR="007C00C4" w:rsidRPr="00C23B30" w:rsidRDefault="007C00C4" w:rsidP="00D05E7A">
      <w:pPr>
        <w:rPr>
          <w:sz w:val="28"/>
          <w:szCs w:val="28"/>
        </w:rPr>
      </w:pPr>
    </w:p>
    <w:p w:rsidR="00D05E7A" w:rsidRPr="000246FB" w:rsidRDefault="00D05E7A" w:rsidP="00D05E7A">
      <w:pPr>
        <w:tabs>
          <w:tab w:val="left" w:pos="398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0246FB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Федеральным законом от 06 октября 2003 года  № 131-ФЗ «Об общих принципах организации местного самоуправления в Российской Федерации», Уставом П</w:t>
      </w:r>
      <w:r w:rsidR="00E13C5A">
        <w:rPr>
          <w:sz w:val="28"/>
          <w:szCs w:val="28"/>
        </w:rPr>
        <w:t>обединского сельского поселения,</w:t>
      </w:r>
      <w:r>
        <w:rPr>
          <w:sz w:val="28"/>
          <w:szCs w:val="28"/>
        </w:rPr>
        <w:t xml:space="preserve"> Совет депутатов Побединского сельского поселения Грозненского муниципального района Чеченской Республики </w:t>
      </w:r>
    </w:p>
    <w:p w:rsidR="00D05E7A" w:rsidRPr="000246FB" w:rsidRDefault="00D05E7A" w:rsidP="00D05E7A">
      <w:pPr>
        <w:spacing w:after="120"/>
        <w:ind w:firstLine="708"/>
        <w:jc w:val="both"/>
        <w:rPr>
          <w:sz w:val="28"/>
          <w:szCs w:val="28"/>
        </w:rPr>
      </w:pPr>
    </w:p>
    <w:p w:rsidR="00D05E7A" w:rsidRPr="000246FB" w:rsidRDefault="00D05E7A" w:rsidP="00D05E7A">
      <w:pPr>
        <w:spacing w:after="120"/>
        <w:ind w:firstLine="708"/>
        <w:jc w:val="both"/>
        <w:rPr>
          <w:sz w:val="28"/>
          <w:szCs w:val="28"/>
        </w:rPr>
      </w:pPr>
      <w:r w:rsidRPr="000246FB">
        <w:rPr>
          <w:sz w:val="28"/>
          <w:szCs w:val="28"/>
        </w:rPr>
        <w:t>РЕШИЛ:</w:t>
      </w:r>
    </w:p>
    <w:p w:rsidR="00D05E7A" w:rsidRPr="000246FB" w:rsidRDefault="00E13C5A" w:rsidP="00D05E7A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</w:t>
      </w:r>
      <w:r w:rsidR="00D05E7A" w:rsidRPr="000246FB">
        <w:rPr>
          <w:spacing w:val="-3"/>
          <w:sz w:val="28"/>
          <w:szCs w:val="28"/>
        </w:rPr>
        <w:t xml:space="preserve">1. Утвердить </w:t>
      </w:r>
      <w:r w:rsidR="00D05E7A">
        <w:rPr>
          <w:spacing w:val="-3"/>
          <w:sz w:val="28"/>
          <w:szCs w:val="28"/>
        </w:rPr>
        <w:t>перечень муниципальных автомобильных дорог местного значения Побединского сельского поселения Грозненского муниципального района.</w:t>
      </w:r>
    </w:p>
    <w:p w:rsidR="00D05E7A" w:rsidRDefault="00E13C5A" w:rsidP="00D05E7A">
      <w:pPr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2</w:t>
      </w:r>
      <w:r w:rsidR="00D05E7A" w:rsidRPr="000246FB">
        <w:rPr>
          <w:spacing w:val="-3"/>
          <w:sz w:val="28"/>
          <w:szCs w:val="28"/>
        </w:rPr>
        <w:t xml:space="preserve">. </w:t>
      </w:r>
      <w:r w:rsidR="00D05E7A">
        <w:rPr>
          <w:spacing w:val="-3"/>
          <w:sz w:val="28"/>
          <w:szCs w:val="28"/>
        </w:rPr>
        <w:t>Настоящее р</w:t>
      </w:r>
      <w:r w:rsidR="00D05E7A" w:rsidRPr="000246FB">
        <w:rPr>
          <w:spacing w:val="-3"/>
          <w:sz w:val="28"/>
          <w:szCs w:val="28"/>
        </w:rPr>
        <w:t xml:space="preserve">ешение </w:t>
      </w:r>
      <w:r>
        <w:rPr>
          <w:spacing w:val="-3"/>
          <w:sz w:val="28"/>
          <w:szCs w:val="28"/>
        </w:rPr>
        <w:t>вступает в силу со дня его официального обнародования</w:t>
      </w:r>
      <w:r w:rsidR="000C4F1A">
        <w:rPr>
          <w:spacing w:val="-3"/>
          <w:sz w:val="28"/>
          <w:szCs w:val="28"/>
        </w:rPr>
        <w:t>.</w:t>
      </w:r>
    </w:p>
    <w:p w:rsidR="000C4F1A" w:rsidRPr="004D19E5" w:rsidRDefault="000C4F1A" w:rsidP="00D05E7A">
      <w:pPr>
        <w:ind w:firstLine="708"/>
        <w:jc w:val="both"/>
        <w:rPr>
          <w:spacing w:val="-3"/>
          <w:sz w:val="28"/>
          <w:szCs w:val="28"/>
        </w:rPr>
      </w:pPr>
    </w:p>
    <w:p w:rsidR="00D05E7A" w:rsidRDefault="00D05E7A" w:rsidP="00D05E7A">
      <w:pPr>
        <w:spacing w:after="120"/>
        <w:ind w:firstLine="708"/>
        <w:jc w:val="both"/>
        <w:rPr>
          <w:spacing w:val="-3"/>
          <w:sz w:val="28"/>
          <w:szCs w:val="28"/>
        </w:rPr>
      </w:pPr>
    </w:p>
    <w:p w:rsidR="00D05E7A" w:rsidRPr="000246FB" w:rsidRDefault="00E13C5A" w:rsidP="00D05E7A">
      <w:pPr>
        <w:spacing w:after="120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</w:t>
      </w:r>
    </w:p>
    <w:p w:rsidR="00D05E7A" w:rsidRDefault="00D05E7A" w:rsidP="00D05E7A">
      <w:pPr>
        <w:spacing w:after="120"/>
        <w:ind w:firstLine="708"/>
        <w:jc w:val="both"/>
        <w:rPr>
          <w:spacing w:val="-3"/>
          <w:sz w:val="28"/>
          <w:szCs w:val="28"/>
        </w:rPr>
      </w:pPr>
    </w:p>
    <w:p w:rsidR="00D05E7A" w:rsidRPr="000246FB" w:rsidRDefault="00D05E7A" w:rsidP="00D05E7A">
      <w:pPr>
        <w:spacing w:after="120"/>
        <w:ind w:firstLine="708"/>
        <w:jc w:val="both"/>
        <w:rPr>
          <w:spacing w:val="-3"/>
          <w:sz w:val="28"/>
          <w:szCs w:val="28"/>
        </w:rPr>
      </w:pPr>
    </w:p>
    <w:p w:rsidR="00D05E7A" w:rsidRPr="000246FB" w:rsidRDefault="00D05E7A" w:rsidP="00D05E7A">
      <w:pPr>
        <w:jc w:val="both"/>
        <w:rPr>
          <w:spacing w:val="-3"/>
          <w:sz w:val="28"/>
          <w:szCs w:val="28"/>
        </w:rPr>
      </w:pPr>
    </w:p>
    <w:p w:rsidR="00D05E7A" w:rsidRDefault="00D05E7A" w:rsidP="00D05E7A">
      <w:pPr>
        <w:jc w:val="both"/>
        <w:rPr>
          <w:spacing w:val="-3"/>
          <w:sz w:val="28"/>
          <w:szCs w:val="28"/>
        </w:rPr>
      </w:pPr>
      <w:r w:rsidRPr="00351EC9">
        <w:rPr>
          <w:spacing w:val="-3"/>
          <w:sz w:val="28"/>
          <w:szCs w:val="28"/>
        </w:rPr>
        <w:t>Глава Побединского</w:t>
      </w:r>
      <w:r w:rsidRPr="000246FB">
        <w:rPr>
          <w:spacing w:val="-3"/>
          <w:sz w:val="28"/>
          <w:szCs w:val="28"/>
        </w:rPr>
        <w:t xml:space="preserve"> </w:t>
      </w:r>
    </w:p>
    <w:p w:rsidR="00D05E7A" w:rsidRDefault="00D05E7A" w:rsidP="00D05E7A">
      <w:pPr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сельск</w:t>
      </w:r>
      <w:r>
        <w:rPr>
          <w:spacing w:val="-3"/>
          <w:sz w:val="28"/>
          <w:szCs w:val="28"/>
        </w:rPr>
        <w:t>ого поселения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  <w:t xml:space="preserve">                         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proofErr w:type="spellStart"/>
      <w:r>
        <w:rPr>
          <w:spacing w:val="-3"/>
          <w:sz w:val="28"/>
          <w:szCs w:val="28"/>
        </w:rPr>
        <w:t>Р.С.Вазиев</w:t>
      </w:r>
      <w:proofErr w:type="spellEnd"/>
    </w:p>
    <w:p w:rsidR="00C23B30" w:rsidRDefault="00C23B30" w:rsidP="00D05E7A">
      <w:pPr>
        <w:jc w:val="both"/>
        <w:rPr>
          <w:spacing w:val="-3"/>
          <w:sz w:val="28"/>
          <w:szCs w:val="28"/>
        </w:rPr>
      </w:pPr>
    </w:p>
    <w:p w:rsidR="00C23B30" w:rsidRDefault="00C23B30" w:rsidP="00D05E7A">
      <w:pPr>
        <w:jc w:val="both"/>
        <w:rPr>
          <w:spacing w:val="-3"/>
          <w:sz w:val="28"/>
          <w:szCs w:val="28"/>
        </w:rPr>
      </w:pPr>
    </w:p>
    <w:tbl>
      <w:tblPr>
        <w:tblW w:w="10206" w:type="dxa"/>
        <w:tblInd w:w="-459" w:type="dxa"/>
        <w:tblLayout w:type="fixed"/>
        <w:tblLook w:val="04A0"/>
      </w:tblPr>
      <w:tblGrid>
        <w:gridCol w:w="851"/>
        <w:gridCol w:w="301"/>
        <w:gridCol w:w="2740"/>
        <w:gridCol w:w="2380"/>
        <w:gridCol w:w="2500"/>
        <w:gridCol w:w="1434"/>
      </w:tblGrid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3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Приложение №1</w:t>
            </w: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3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к решению Совета депутатов</w:t>
            </w: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3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Побединского сельского поселения</w:t>
            </w: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3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Грозненского муниципального района</w:t>
            </w: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3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№03 от 23.01.2014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23B30">
              <w:rPr>
                <w:color w:val="000000"/>
                <w:sz w:val="22"/>
                <w:szCs w:val="22"/>
              </w:rPr>
              <w:t>г.</w:t>
            </w: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3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</w:tr>
      <w:tr w:rsidR="00C23B30" w:rsidRPr="00C23B30" w:rsidTr="00C23B30">
        <w:trPr>
          <w:trHeight w:val="300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ПЕРЧЕНЬ АВТОМОБИЛЬНЫХ ДОРОГ МЕСТНОГО ЗНАЧЕНИЯ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</w:p>
        </w:tc>
      </w:tr>
      <w:tr w:rsidR="00C23B30" w:rsidRPr="00C23B30" w:rsidTr="00C23B30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23B30">
              <w:rPr>
                <w:b/>
                <w:bCs/>
                <w:color w:val="000000"/>
                <w:szCs w:val="24"/>
              </w:rPr>
              <w:t xml:space="preserve">№ </w:t>
            </w:r>
            <w:proofErr w:type="spellStart"/>
            <w:proofErr w:type="gramStart"/>
            <w:r w:rsidRPr="00C23B30">
              <w:rPr>
                <w:b/>
                <w:bCs/>
                <w:color w:val="000000"/>
                <w:szCs w:val="24"/>
              </w:rPr>
              <w:t>п</w:t>
            </w:r>
            <w:proofErr w:type="spellEnd"/>
            <w:proofErr w:type="gramEnd"/>
            <w:r w:rsidRPr="00C23B30">
              <w:rPr>
                <w:b/>
                <w:bCs/>
                <w:color w:val="000000"/>
                <w:szCs w:val="24"/>
              </w:rPr>
              <w:t>/</w:t>
            </w:r>
            <w:proofErr w:type="spellStart"/>
            <w:r w:rsidRPr="00C23B30">
              <w:rPr>
                <w:b/>
                <w:bCs/>
                <w:color w:val="000000"/>
                <w:szCs w:val="24"/>
              </w:rPr>
              <w:t>п</w:t>
            </w:r>
            <w:proofErr w:type="spellEnd"/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23B30">
              <w:rPr>
                <w:b/>
                <w:bCs/>
                <w:color w:val="000000"/>
                <w:szCs w:val="24"/>
              </w:rPr>
              <w:t>Наименование улиц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23B30">
              <w:rPr>
                <w:b/>
                <w:bCs/>
                <w:color w:val="000000"/>
                <w:szCs w:val="24"/>
              </w:rPr>
              <w:t>Протяженность  (м)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23B30">
              <w:rPr>
                <w:b/>
                <w:bCs/>
                <w:color w:val="000000"/>
                <w:szCs w:val="24"/>
              </w:rPr>
              <w:t>Тип покрытия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23B30">
              <w:rPr>
                <w:b/>
                <w:bCs/>
                <w:color w:val="000000"/>
                <w:szCs w:val="24"/>
              </w:rPr>
              <w:t> </w:t>
            </w:r>
          </w:p>
        </w:tc>
      </w:tr>
      <w:tr w:rsidR="00C23B30" w:rsidRPr="00C23B30" w:rsidTr="00C23B30">
        <w:trPr>
          <w:trHeight w:val="315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proofErr w:type="spell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с</w:t>
            </w:r>
            <w:proofErr w:type="gram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.П</w:t>
            </w:r>
            <w:proofErr w:type="gramEnd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обединское</w:t>
            </w:r>
            <w:proofErr w:type="spellEnd"/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обеды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.И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нтернациональная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573A21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ул.им.В.Терешковой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ролетарская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омсомольская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.Г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агарина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.Ц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веточная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адовая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.Ю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билейная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.Т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рубный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кольный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кольный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кольный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арковый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арковый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.Т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ихий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пер.П.Морозова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пер.А.Шерипова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абочая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олнечная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.З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еленая-Роща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одгорная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950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.Н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агорная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тепная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тепной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уровая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ирная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ул.им.Ш.Байсарова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.Л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уговая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.Л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уговой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.Ф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естивальная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ул.им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-Х.Кадырова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.Ф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ермерская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.В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осточная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.Ц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ентральная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ул.им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.В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исаитова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унженская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авказская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.Т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ерская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ратская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.Ч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еченская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.В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айнахская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.Х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арачоевская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лючевая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.Т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ермальная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арковый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кольная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асф-бетон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ирный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ирный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.В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етлечебная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адовый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.Т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рудовая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 xml:space="preserve">Переулки пересечения 2-х и более улиц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Итог: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асф-бетон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6110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573A21" w:rsidP="00C23B3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573A21" w:rsidP="00C23B30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26170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9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с</w:t>
            </w:r>
            <w:proofErr w:type="gram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.Р</w:t>
            </w:r>
            <w:proofErr w:type="gramEnd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адужное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расная-Заря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.О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ктябрьская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ветлая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.О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ктябрьский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.Н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.Ф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инский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лубный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еверная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.Н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ижалоевская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ул.им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айсангурова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кольный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кольный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оссейный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оссейный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оссейный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оссейный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 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оссейный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оссейная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овесткая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.В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одоканальная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ул.им.Х.Исаева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ейха-Мансура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вободы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ул.им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.Х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амада</w:t>
            </w:r>
            <w:proofErr w:type="spellEnd"/>
            <w:r w:rsidRPr="00C23B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23B30">
              <w:rPr>
                <w:color w:val="000000"/>
                <w:sz w:val="22"/>
                <w:szCs w:val="22"/>
              </w:rPr>
              <w:t>Газиева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лавная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альная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.Г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рейдерная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онечная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одгорная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адужный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.В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ахтовый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.Л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уговой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.Ю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жный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 xml:space="preserve">Переулки пересечения 2-х и более улиц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Итог: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9850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13950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15"/>
        </w:trPr>
        <w:tc>
          <w:tcPr>
            <w:tcW w:w="102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proofErr w:type="spell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пос</w:t>
            </w:r>
            <w:proofErr w:type="gram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.Г</w:t>
            </w:r>
            <w:proofErr w:type="gramEnd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унюшки</w:t>
            </w:r>
            <w:proofErr w:type="spellEnd"/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пос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.Г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унюшки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 xml:space="preserve">Переулки пересечения 2-х и более улиц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Итог: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15"/>
        </w:trPr>
        <w:tc>
          <w:tcPr>
            <w:tcW w:w="102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proofErr w:type="spell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пос</w:t>
            </w:r>
            <w:proofErr w:type="gram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.Д</w:t>
            </w:r>
            <w:proofErr w:type="gramEnd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олинский</w:t>
            </w:r>
            <w:proofErr w:type="spellEnd"/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.Л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енина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омсомольская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олодежная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ружбы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.Х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имикова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абочая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.Л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есная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.З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вездная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ачная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.Т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рудовая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артовская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 xml:space="preserve">Переулки пересечения 2-х и более улиц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Итог: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5300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7050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15"/>
        </w:trPr>
        <w:tc>
          <w:tcPr>
            <w:tcW w:w="102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proofErr w:type="spell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с</w:t>
            </w:r>
            <w:proofErr w:type="gram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.К</w:t>
            </w:r>
            <w:proofErr w:type="gramEnd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ерла-Юрт</w:t>
            </w:r>
            <w:proofErr w:type="spellEnd"/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ервомайская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ул.им.Х.Нурадилова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ригадная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кольный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.Н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лханчуртовская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лханчуртовский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.Н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агорноая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.Г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розненская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ирная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.З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аречная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ул.им.Р.Ахматовой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олевая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.Ц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ентральная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ассветная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адовая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.Н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абережная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.Ф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ермерская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 xml:space="preserve">Переулки пересечения 2-х и более улиц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2800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Итог: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6300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10900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15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proofErr w:type="spell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пос</w:t>
            </w:r>
            <w:proofErr w:type="gram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.Б</w:t>
            </w:r>
            <w:proofErr w:type="gramEnd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артхой</w:t>
            </w:r>
            <w:proofErr w:type="spellEnd"/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с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ерла-Юрт-пос.Бартхой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ружбы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.Т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рудовая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Итог: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17700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17700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285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с</w:t>
            </w:r>
            <w:proofErr w:type="gram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.Н</w:t>
            </w:r>
            <w:proofErr w:type="gramEnd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агорное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ерноводская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олодежная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пер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.Ю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жный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ул.А.Шерипова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.З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вездная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.З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аря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одгорная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.Т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ракторная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рудная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.Ю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билейная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.Г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олеводческая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ул.М.Висаитова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.Х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олмистая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еверная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авказская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ружбы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ратская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альная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 xml:space="preserve">Переулки пересечения 2-х и более улиц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Итог: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8600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2850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11450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75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пос</w:t>
            </w:r>
            <w:proofErr w:type="gramStart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.М</w:t>
            </w:r>
            <w:proofErr w:type="gramEnd"/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айский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пос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айский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Итог: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18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 xml:space="preserve">Автомобильная дорога (2 категории) </w:t>
            </w:r>
            <w:proofErr w:type="spellStart"/>
            <w:r w:rsidRPr="00C23B30">
              <w:rPr>
                <w:color w:val="000000"/>
                <w:sz w:val="22"/>
                <w:szCs w:val="22"/>
              </w:rPr>
              <w:t>Грозный-Ищерск</w:t>
            </w:r>
            <w:proofErr w:type="spellEnd"/>
            <w:r w:rsidRPr="00C23B30">
              <w:rPr>
                <w:color w:val="000000"/>
                <w:sz w:val="22"/>
                <w:szCs w:val="22"/>
              </w:rPr>
              <w:t xml:space="preserve">, проходящая через </w:t>
            </w:r>
            <w:proofErr w:type="spellStart"/>
            <w:r w:rsidRPr="00C23B30">
              <w:rPr>
                <w:color w:val="000000"/>
                <w:sz w:val="22"/>
                <w:szCs w:val="22"/>
              </w:rPr>
              <w:t>с</w:t>
            </w:r>
            <w:proofErr w:type="gramStart"/>
            <w:r w:rsidRPr="00C23B30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23B30">
              <w:rPr>
                <w:color w:val="000000"/>
                <w:sz w:val="22"/>
                <w:szCs w:val="22"/>
              </w:rPr>
              <w:t>обединское</w:t>
            </w:r>
            <w:proofErr w:type="spellEnd"/>
            <w:r w:rsidRPr="00C23B30">
              <w:rPr>
                <w:color w:val="000000"/>
                <w:sz w:val="22"/>
                <w:szCs w:val="22"/>
              </w:rPr>
              <w:t xml:space="preserve">, с.Радужное, </w:t>
            </w:r>
            <w:proofErr w:type="spellStart"/>
            <w:r w:rsidRPr="00C23B30">
              <w:rPr>
                <w:color w:val="000000"/>
                <w:sz w:val="22"/>
                <w:szCs w:val="22"/>
              </w:rPr>
              <w:t>с.Керла-Юрт,с.Нагорное</w:t>
            </w:r>
            <w:proofErr w:type="spellEnd"/>
            <w:r w:rsidRPr="00C23B30">
              <w:rPr>
                <w:color w:val="000000"/>
                <w:sz w:val="22"/>
                <w:szCs w:val="22"/>
              </w:rPr>
              <w:t>, пос.Майский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36000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420"/>
        </w:trPr>
        <w:tc>
          <w:tcPr>
            <w:tcW w:w="102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b/>
                <w:bCs/>
                <w:i/>
                <w:iCs/>
                <w:color w:val="000000"/>
                <w:szCs w:val="24"/>
              </w:rPr>
            </w:pPr>
            <w:r w:rsidRPr="00C23B30">
              <w:rPr>
                <w:b/>
                <w:bCs/>
                <w:i/>
                <w:iCs/>
                <w:color w:val="000000"/>
                <w:szCs w:val="24"/>
              </w:rPr>
              <w:t>Общий итог</w:t>
            </w: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proofErr w:type="spellStart"/>
            <w:r w:rsidRPr="00C23B30">
              <w:rPr>
                <w:color w:val="000000"/>
                <w:sz w:val="22"/>
                <w:szCs w:val="22"/>
              </w:rPr>
              <w:t>асф-бетон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71410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асфальтное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573A21" w:rsidP="00C23B3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104460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гравийное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93000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23B30" w:rsidRPr="00C23B30" w:rsidTr="00C23B30">
        <w:trPr>
          <w:trHeight w:val="300"/>
        </w:trPr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jc w:val="center"/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573A21" w:rsidP="00C23B30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269070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30" w:rsidRPr="00C23B30" w:rsidRDefault="00C23B30" w:rsidP="00C23B30">
            <w:pPr>
              <w:rPr>
                <w:b/>
                <w:bCs/>
                <w:color w:val="000000"/>
                <w:szCs w:val="22"/>
              </w:rPr>
            </w:pPr>
            <w:r w:rsidRPr="00C23B30">
              <w:rPr>
                <w:b/>
                <w:bCs/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30" w:rsidRPr="00C23B30" w:rsidRDefault="00C23B30" w:rsidP="00C23B30">
            <w:pPr>
              <w:rPr>
                <w:color w:val="000000"/>
                <w:szCs w:val="22"/>
              </w:rPr>
            </w:pPr>
            <w:r w:rsidRPr="00C23B30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C23B30" w:rsidRDefault="00C23B30" w:rsidP="00D05E7A">
      <w:pPr>
        <w:jc w:val="both"/>
        <w:rPr>
          <w:spacing w:val="-3"/>
          <w:sz w:val="28"/>
          <w:szCs w:val="28"/>
        </w:rPr>
      </w:pPr>
    </w:p>
    <w:p w:rsidR="00250CFC" w:rsidRDefault="00250CFC" w:rsidP="00D05E7A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6C7" w:rsidRDefault="00AA36C7" w:rsidP="00C23B30">
      <w:r>
        <w:separator/>
      </w:r>
    </w:p>
  </w:endnote>
  <w:endnote w:type="continuationSeparator" w:id="0">
    <w:p w:rsidR="00AA36C7" w:rsidRDefault="00AA36C7" w:rsidP="00C23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6C7" w:rsidRDefault="00AA36C7" w:rsidP="00C23B30">
      <w:r>
        <w:separator/>
      </w:r>
    </w:p>
  </w:footnote>
  <w:footnote w:type="continuationSeparator" w:id="0">
    <w:p w:rsidR="00AA36C7" w:rsidRDefault="00AA36C7" w:rsidP="00C23B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5E7A"/>
    <w:rsid w:val="000C4F1A"/>
    <w:rsid w:val="00112684"/>
    <w:rsid w:val="001B1718"/>
    <w:rsid w:val="00250CFC"/>
    <w:rsid w:val="004D19E5"/>
    <w:rsid w:val="00573A21"/>
    <w:rsid w:val="005F083C"/>
    <w:rsid w:val="007B4DC3"/>
    <w:rsid w:val="007C00C4"/>
    <w:rsid w:val="00876FF2"/>
    <w:rsid w:val="009A653B"/>
    <w:rsid w:val="00A3524C"/>
    <w:rsid w:val="00A62734"/>
    <w:rsid w:val="00AA36C7"/>
    <w:rsid w:val="00AA54FA"/>
    <w:rsid w:val="00AE5272"/>
    <w:rsid w:val="00C23B30"/>
    <w:rsid w:val="00D05E7A"/>
    <w:rsid w:val="00E13C5A"/>
    <w:rsid w:val="00E734E5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E7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5E7A"/>
    <w:pPr>
      <w:keepNext/>
      <w:jc w:val="center"/>
      <w:outlineLvl w:val="0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5E7A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styleId="a3">
    <w:name w:val="Hyperlink"/>
    <w:basedOn w:val="a0"/>
    <w:uiPriority w:val="99"/>
    <w:semiHidden/>
    <w:unhideWhenUsed/>
    <w:rsid w:val="00C23B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3B30"/>
    <w:rPr>
      <w:color w:val="800080"/>
      <w:u w:val="single"/>
    </w:rPr>
  </w:style>
  <w:style w:type="paragraph" w:customStyle="1" w:styleId="xl63">
    <w:name w:val="xl63"/>
    <w:basedOn w:val="a"/>
    <w:rsid w:val="00C23B30"/>
    <w:pP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C23B30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C23B30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6">
    <w:name w:val="xl66"/>
    <w:basedOn w:val="a"/>
    <w:rsid w:val="00C23B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7">
    <w:name w:val="xl67"/>
    <w:basedOn w:val="a"/>
    <w:rsid w:val="00C23B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8">
    <w:name w:val="xl68"/>
    <w:basedOn w:val="a"/>
    <w:rsid w:val="00C23B30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a"/>
    <w:rsid w:val="00C23B30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a"/>
    <w:rsid w:val="00C23B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C23B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2">
    <w:name w:val="xl72"/>
    <w:basedOn w:val="a"/>
    <w:rsid w:val="00C23B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a"/>
    <w:rsid w:val="00C23B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4">
    <w:name w:val="xl74"/>
    <w:basedOn w:val="a"/>
    <w:rsid w:val="00C23B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5">
    <w:name w:val="xl75"/>
    <w:basedOn w:val="a"/>
    <w:rsid w:val="00C23B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C23B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C23B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C23B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79">
    <w:name w:val="xl79"/>
    <w:basedOn w:val="a"/>
    <w:rsid w:val="00C23B3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80">
    <w:name w:val="xl80"/>
    <w:basedOn w:val="a"/>
    <w:rsid w:val="00C23B30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81">
    <w:name w:val="xl81"/>
    <w:basedOn w:val="a"/>
    <w:rsid w:val="00C23B30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C23B30"/>
    <w:pPr>
      <w:spacing w:before="100" w:beforeAutospacing="1" w:after="100" w:afterAutospacing="1"/>
    </w:pPr>
    <w:rPr>
      <w:szCs w:val="24"/>
    </w:rPr>
  </w:style>
  <w:style w:type="paragraph" w:customStyle="1" w:styleId="xl83">
    <w:name w:val="xl83"/>
    <w:basedOn w:val="a"/>
    <w:rsid w:val="00C23B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84">
    <w:name w:val="xl84"/>
    <w:basedOn w:val="a"/>
    <w:rsid w:val="00C23B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85">
    <w:name w:val="xl85"/>
    <w:basedOn w:val="a"/>
    <w:rsid w:val="00C23B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86">
    <w:name w:val="xl86"/>
    <w:basedOn w:val="a"/>
    <w:rsid w:val="00C23B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Cs w:val="24"/>
    </w:rPr>
  </w:style>
  <w:style w:type="paragraph" w:customStyle="1" w:styleId="xl87">
    <w:name w:val="xl87"/>
    <w:basedOn w:val="a"/>
    <w:rsid w:val="00C23B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Cs w:val="24"/>
    </w:rPr>
  </w:style>
  <w:style w:type="paragraph" w:customStyle="1" w:styleId="xl88">
    <w:name w:val="xl88"/>
    <w:basedOn w:val="a"/>
    <w:rsid w:val="00C23B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Cs w:val="24"/>
    </w:rPr>
  </w:style>
  <w:style w:type="paragraph" w:customStyle="1" w:styleId="xl89">
    <w:name w:val="xl89"/>
    <w:basedOn w:val="a"/>
    <w:rsid w:val="00C23B30"/>
    <w:pPr>
      <w:spacing w:before="100" w:beforeAutospacing="1" w:after="100" w:afterAutospacing="1"/>
      <w:jc w:val="center"/>
    </w:pPr>
    <w:rPr>
      <w:b/>
      <w:bCs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23B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3B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23B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3B3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2002-01-01T15:57:00Z</dcterms:created>
  <dcterms:modified xsi:type="dcterms:W3CDTF">2014-02-04T13:47:00Z</dcterms:modified>
</cp:coreProperties>
</file>